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DF24" w14:textId="77777777" w:rsidR="004F60B2" w:rsidRPr="004F60B2" w:rsidRDefault="004F60B2" w:rsidP="004F60B2">
      <w:pPr>
        <w:rPr>
          <w:rFonts w:ascii="Century Gothic" w:hAnsi="Century Gothic"/>
        </w:rPr>
      </w:pPr>
      <w:r w:rsidRPr="004F60B2">
        <w:rPr>
          <w:rFonts w:ascii="Century Gothic" w:hAnsi="Century Gothic"/>
        </w:rPr>
        <w:t>Hey Neighbors</w:t>
      </w:r>
      <w:r w:rsidR="0085038E">
        <w:rPr>
          <w:rFonts w:ascii="Century Gothic" w:hAnsi="Century Gothic"/>
        </w:rPr>
        <w:t>,</w:t>
      </w:r>
    </w:p>
    <w:p w14:paraId="4C683A93" w14:textId="77777777" w:rsidR="004F60B2" w:rsidRPr="004F60B2" w:rsidRDefault="004F60B2" w:rsidP="004F60B2">
      <w:pPr>
        <w:rPr>
          <w:rFonts w:ascii="Century Gothic" w:hAnsi="Century Gothic"/>
        </w:rPr>
      </w:pPr>
    </w:p>
    <w:p w14:paraId="559BF2B7" w14:textId="77777777" w:rsidR="00E91F46" w:rsidRDefault="002B0438" w:rsidP="004F60B2">
      <w:pPr>
        <w:rPr>
          <w:rFonts w:ascii="Century Gothic" w:hAnsi="Century Gothic"/>
        </w:rPr>
      </w:pPr>
      <w:r>
        <w:rPr>
          <w:rFonts w:ascii="Century Gothic" w:hAnsi="Century Gothic"/>
        </w:rPr>
        <w:t xml:space="preserve">For the past several weeks, we’ve joined thousands of households around </w:t>
      </w:r>
      <w:r w:rsidR="00E91F46">
        <w:rPr>
          <w:rFonts w:ascii="Century Gothic" w:hAnsi="Century Gothic"/>
        </w:rPr>
        <w:t>our community</w:t>
      </w:r>
      <w:r>
        <w:rPr>
          <w:rFonts w:ascii="Century Gothic" w:hAnsi="Century Gothic"/>
        </w:rPr>
        <w:t xml:space="preserve"> in </w:t>
      </w:r>
      <w:r w:rsidR="00E91F46">
        <w:rPr>
          <w:rFonts w:ascii="Century Gothic" w:hAnsi="Century Gothic"/>
        </w:rPr>
        <w:t>a</w:t>
      </w:r>
      <w:r>
        <w:rPr>
          <w:rFonts w:ascii="Century Gothic" w:hAnsi="Century Gothic"/>
        </w:rPr>
        <w:t xml:space="preserve"> “Restore the Table” challenge, rediscovering the power of shared mealtimes. It’s been wonderful to turn off technology </w:t>
      </w:r>
      <w:r w:rsidR="00E91F46">
        <w:rPr>
          <w:rFonts w:ascii="Century Gothic" w:hAnsi="Century Gothic"/>
        </w:rPr>
        <w:t>as we’ve shared wonderful</w:t>
      </w:r>
      <w:r>
        <w:rPr>
          <w:rFonts w:ascii="Century Gothic" w:hAnsi="Century Gothic"/>
        </w:rPr>
        <w:t xml:space="preserve"> conversation</w:t>
      </w:r>
      <w:r w:rsidR="00E91F46">
        <w:rPr>
          <w:rFonts w:ascii="Century Gothic" w:hAnsi="Century Gothic"/>
        </w:rPr>
        <w:t xml:space="preserve"> over some good food</w:t>
      </w:r>
      <w:r>
        <w:rPr>
          <w:rFonts w:ascii="Century Gothic" w:hAnsi="Century Gothic"/>
        </w:rPr>
        <w:t xml:space="preserve">! </w:t>
      </w:r>
    </w:p>
    <w:p w14:paraId="5ABB4419" w14:textId="77777777" w:rsidR="00E91F46" w:rsidRDefault="00E91F46" w:rsidP="004F60B2">
      <w:pPr>
        <w:rPr>
          <w:rFonts w:ascii="Century Gothic" w:hAnsi="Century Gothic"/>
        </w:rPr>
      </w:pPr>
    </w:p>
    <w:p w14:paraId="5D306951" w14:textId="04F0B17F" w:rsidR="00E91F46" w:rsidRDefault="002B0438" w:rsidP="004F60B2">
      <w:pPr>
        <w:rPr>
          <w:rFonts w:ascii="Century Gothic" w:hAnsi="Century Gothic"/>
        </w:rPr>
      </w:pPr>
      <w:r>
        <w:rPr>
          <w:rFonts w:ascii="Century Gothic" w:hAnsi="Century Gothic"/>
        </w:rPr>
        <w:t xml:space="preserve">As we complete this 40-day challenge, </w:t>
      </w:r>
      <w:r w:rsidR="00E91F46">
        <w:rPr>
          <w:rFonts w:ascii="Century Gothic" w:hAnsi="Century Gothic"/>
        </w:rPr>
        <w:t>it would be fun to enjoy a meal with wonderful neighbors like you!</w:t>
      </w:r>
      <w:r>
        <w:rPr>
          <w:rFonts w:ascii="Century Gothic" w:hAnsi="Century Gothic"/>
        </w:rPr>
        <w:t xml:space="preserve"> </w:t>
      </w:r>
      <w:r w:rsidRPr="00885D77">
        <w:rPr>
          <w:rFonts w:ascii="Century Gothic" w:hAnsi="Century Gothic"/>
          <w:b/>
          <w:bCs/>
        </w:rPr>
        <w:t>On Sunday evening</w:t>
      </w:r>
      <w:r w:rsidR="007A5285">
        <w:rPr>
          <w:rFonts w:ascii="Century Gothic" w:hAnsi="Century Gothic"/>
          <w:b/>
          <w:bCs/>
        </w:rPr>
        <w:t>, [TYPE IN DATE]</w:t>
      </w:r>
      <w:r w:rsidRPr="00885D77">
        <w:rPr>
          <w:rFonts w:ascii="Century Gothic" w:hAnsi="Century Gothic"/>
          <w:b/>
          <w:bCs/>
        </w:rPr>
        <w:t xml:space="preserve"> we’</w:t>
      </w:r>
      <w:r w:rsidR="0085038E">
        <w:rPr>
          <w:rFonts w:ascii="Century Gothic" w:hAnsi="Century Gothic"/>
          <w:b/>
          <w:bCs/>
        </w:rPr>
        <w:t>d love to host</w:t>
      </w:r>
      <w:r w:rsidRPr="00885D77">
        <w:rPr>
          <w:rFonts w:ascii="Century Gothic" w:hAnsi="Century Gothic"/>
          <w:b/>
          <w:bCs/>
        </w:rPr>
        <w:t xml:space="preserve"> a special “Community Table” with you and our other neighbors.</w:t>
      </w:r>
      <w:r>
        <w:rPr>
          <w:rFonts w:ascii="Century Gothic" w:hAnsi="Century Gothic"/>
        </w:rPr>
        <w:t xml:space="preserve"> There’s no agenda except to get to know one another! </w:t>
      </w:r>
    </w:p>
    <w:p w14:paraId="25453A65" w14:textId="77777777" w:rsidR="00E91F46" w:rsidRDefault="00E91F46" w:rsidP="004F60B2">
      <w:pPr>
        <w:rPr>
          <w:rFonts w:ascii="Century Gothic" w:hAnsi="Century Gothic"/>
        </w:rPr>
      </w:pPr>
    </w:p>
    <w:p w14:paraId="6BDDF2BB" w14:textId="77777777" w:rsidR="002B0438" w:rsidRDefault="002B0438" w:rsidP="004F60B2">
      <w:pPr>
        <w:rPr>
          <w:rFonts w:ascii="Century Gothic" w:hAnsi="Century Gothic"/>
        </w:rPr>
      </w:pPr>
      <w:r>
        <w:rPr>
          <w:rFonts w:ascii="Century Gothic" w:hAnsi="Century Gothic"/>
        </w:rPr>
        <w:t>Let’s meet in the [cul-de-sac/ courtyard/ community center/ park/ our front yard] at [time].</w:t>
      </w:r>
    </w:p>
    <w:p w14:paraId="3CB5D90F" w14:textId="77777777" w:rsidR="002B0438" w:rsidRDefault="002B0438" w:rsidP="004F60B2">
      <w:pPr>
        <w:rPr>
          <w:rFonts w:ascii="Century Gothic" w:hAnsi="Century Gothic"/>
        </w:rPr>
      </w:pPr>
    </w:p>
    <w:p w14:paraId="2754E84C" w14:textId="77777777" w:rsidR="003E5103" w:rsidRDefault="003E5103" w:rsidP="004F60B2">
      <w:pPr>
        <w:rPr>
          <w:rFonts w:ascii="Century Gothic" w:hAnsi="Century Gothic"/>
        </w:rPr>
      </w:pPr>
      <w:r>
        <w:rPr>
          <w:rFonts w:ascii="Century Gothic" w:hAnsi="Century Gothic"/>
        </w:rPr>
        <w:t>We’ll enjoy ______ [Choose from the food options below]</w:t>
      </w:r>
    </w:p>
    <w:p w14:paraId="7F6068E6" w14:textId="77777777" w:rsidR="002B0438" w:rsidRDefault="002B0438" w:rsidP="004F60B2">
      <w:pPr>
        <w:rPr>
          <w:rFonts w:ascii="Century Gothic" w:hAnsi="Century Gothic"/>
        </w:rPr>
      </w:pPr>
      <w:r>
        <w:rPr>
          <w:rFonts w:ascii="Century Gothic" w:hAnsi="Century Gothic"/>
        </w:rPr>
        <w:t xml:space="preserve">Please let us know if you can make it. If you have any suggestions that might make this more fun, feel free to chime in! We look forward to hearing more of your stories. We are grateful to share our neighborhood with people like you! </w:t>
      </w:r>
    </w:p>
    <w:p w14:paraId="30A52FB9" w14:textId="77777777" w:rsidR="002B0438" w:rsidRDefault="002B0438" w:rsidP="004F60B2">
      <w:pPr>
        <w:rPr>
          <w:rFonts w:ascii="Century Gothic" w:hAnsi="Century Gothic"/>
        </w:rPr>
      </w:pPr>
    </w:p>
    <w:p w14:paraId="4C24A2E6" w14:textId="77777777" w:rsidR="004F60B2" w:rsidRDefault="002B0438" w:rsidP="004F60B2">
      <w:pPr>
        <w:rPr>
          <w:rFonts w:ascii="Century Gothic" w:hAnsi="Century Gothic"/>
        </w:rPr>
      </w:pPr>
      <w:r>
        <w:rPr>
          <w:rFonts w:ascii="Century Gothic" w:hAnsi="Century Gothic"/>
        </w:rPr>
        <w:t>Names</w:t>
      </w:r>
    </w:p>
    <w:p w14:paraId="348A3177" w14:textId="77777777" w:rsidR="002B0438" w:rsidRDefault="002B0438" w:rsidP="004F60B2">
      <w:pPr>
        <w:rPr>
          <w:rFonts w:ascii="Century Gothic" w:hAnsi="Century Gothic"/>
        </w:rPr>
      </w:pPr>
      <w:r>
        <w:rPr>
          <w:rFonts w:ascii="Century Gothic" w:hAnsi="Century Gothic"/>
        </w:rPr>
        <w:t>Address</w:t>
      </w:r>
    </w:p>
    <w:p w14:paraId="349868E4" w14:textId="77777777" w:rsidR="002B0438" w:rsidRPr="004F60B2" w:rsidRDefault="002B0438" w:rsidP="004F60B2">
      <w:pPr>
        <w:rPr>
          <w:rFonts w:ascii="Century Gothic" w:hAnsi="Century Gothic"/>
        </w:rPr>
      </w:pPr>
      <w:r>
        <w:rPr>
          <w:rFonts w:ascii="Century Gothic" w:hAnsi="Century Gothic"/>
        </w:rPr>
        <w:t>Phone Number</w:t>
      </w:r>
    </w:p>
    <w:p w14:paraId="55FCB151" w14:textId="77777777" w:rsidR="004F60B2" w:rsidRDefault="004F60B2">
      <w:pPr>
        <w:rPr>
          <w:rFonts w:ascii="Bradley Hand" w:hAnsi="Bradley Hand"/>
        </w:rPr>
      </w:pPr>
    </w:p>
    <w:p w14:paraId="5A2B5CFF" w14:textId="77777777" w:rsidR="004F60B2" w:rsidRDefault="004F60B2">
      <w:pPr>
        <w:rPr>
          <w:rFonts w:ascii="Bradley Hand" w:hAnsi="Bradley Hand"/>
        </w:rPr>
      </w:pPr>
    </w:p>
    <w:p w14:paraId="4C9B840B" w14:textId="77777777" w:rsidR="003E5103" w:rsidRDefault="003E5103" w:rsidP="003E5103">
      <w:pPr>
        <w:rPr>
          <w:rFonts w:ascii="Century Gothic" w:hAnsi="Century Gothic"/>
        </w:rPr>
      </w:pPr>
      <w:r>
        <w:rPr>
          <w:rFonts w:ascii="Century Gothic" w:hAnsi="Century Gothic"/>
        </w:rPr>
        <w:t xml:space="preserve">Food Options: </w:t>
      </w:r>
    </w:p>
    <w:p w14:paraId="052578EF" w14:textId="77777777" w:rsidR="003E5103" w:rsidRDefault="003E5103" w:rsidP="003E5103">
      <w:pPr>
        <w:rPr>
          <w:rFonts w:ascii="Century Gothic" w:hAnsi="Century Gothic"/>
        </w:rPr>
      </w:pPr>
    </w:p>
    <w:p w14:paraId="099D21A0" w14:textId="77777777" w:rsidR="003E5103" w:rsidRDefault="003E5103" w:rsidP="003E5103">
      <w:pPr>
        <w:rPr>
          <w:rFonts w:ascii="Century Gothic" w:hAnsi="Century Gothic"/>
        </w:rPr>
      </w:pPr>
      <w:r>
        <w:rPr>
          <w:rFonts w:ascii="Century Gothic" w:hAnsi="Century Gothic"/>
          <w:b/>
          <w:bCs/>
        </w:rPr>
        <w:t>“</w:t>
      </w:r>
      <w:r w:rsidR="00CB59CD">
        <w:rPr>
          <w:rFonts w:ascii="Century Gothic" w:hAnsi="Century Gothic"/>
          <w:b/>
          <w:bCs/>
        </w:rPr>
        <w:t>Potluck</w:t>
      </w:r>
      <w:r>
        <w:rPr>
          <w:rFonts w:ascii="Century Gothic" w:hAnsi="Century Gothic"/>
          <w:b/>
          <w:bCs/>
        </w:rPr>
        <w:t xml:space="preserve">” Option: </w:t>
      </w:r>
      <w:r>
        <w:rPr>
          <w:rFonts w:ascii="Century Gothic" w:hAnsi="Century Gothic"/>
        </w:rPr>
        <w:t>We’ll do it “</w:t>
      </w:r>
      <w:r w:rsidR="00CB59CD">
        <w:rPr>
          <w:rFonts w:ascii="Century Gothic" w:hAnsi="Century Gothic"/>
        </w:rPr>
        <w:t>potluck</w:t>
      </w:r>
      <w:r>
        <w:rPr>
          <w:rFonts w:ascii="Century Gothic" w:hAnsi="Century Gothic"/>
        </w:rPr>
        <w:t xml:space="preserve">” style. Our family will bring ________, and it would be great if you’d bring along one your favorites. </w:t>
      </w:r>
    </w:p>
    <w:p w14:paraId="6C1F9E76" w14:textId="77777777" w:rsidR="003E5103" w:rsidRDefault="003E5103" w:rsidP="003E5103">
      <w:pPr>
        <w:rPr>
          <w:rFonts w:ascii="Century Gothic" w:hAnsi="Century Gothic"/>
        </w:rPr>
      </w:pPr>
    </w:p>
    <w:p w14:paraId="140EFC92" w14:textId="77777777" w:rsidR="003E5103" w:rsidRDefault="003E5103" w:rsidP="003E5103">
      <w:pPr>
        <w:rPr>
          <w:rFonts w:ascii="Century Gothic" w:hAnsi="Century Gothic"/>
        </w:rPr>
      </w:pPr>
      <w:r>
        <w:rPr>
          <w:rFonts w:ascii="Century Gothic" w:hAnsi="Century Gothic"/>
          <w:b/>
          <w:bCs/>
        </w:rPr>
        <w:t xml:space="preserve">Main Dish Option: </w:t>
      </w:r>
      <w:r>
        <w:rPr>
          <w:rFonts w:ascii="Century Gothic" w:hAnsi="Century Gothic"/>
        </w:rPr>
        <w:t>We’ll supply the main dish: _____________, which is one of our favorites, along with some sides. You don’t have to bring anything but good conversation! [OR: If you’d like to, you can bring along something that is a favorite of yours to share, or maybe a dish that is unique to somewhere you’ve lived.]</w:t>
      </w:r>
    </w:p>
    <w:p w14:paraId="1DFC2F81" w14:textId="77777777" w:rsidR="003E5103" w:rsidRDefault="003E5103" w:rsidP="003E5103">
      <w:pPr>
        <w:rPr>
          <w:rFonts w:ascii="Century Gothic" w:hAnsi="Century Gothic"/>
        </w:rPr>
      </w:pPr>
    </w:p>
    <w:p w14:paraId="6EB71FC2" w14:textId="77777777" w:rsidR="003E5103" w:rsidRDefault="003E5103" w:rsidP="003E5103">
      <w:pPr>
        <w:rPr>
          <w:rFonts w:ascii="Century Gothic" w:hAnsi="Century Gothic"/>
        </w:rPr>
      </w:pPr>
      <w:r>
        <w:rPr>
          <w:rFonts w:ascii="Century Gothic" w:hAnsi="Century Gothic"/>
          <w:b/>
          <w:bCs/>
        </w:rPr>
        <w:t xml:space="preserve">Restaurant Option: </w:t>
      </w:r>
      <w:r>
        <w:rPr>
          <w:rFonts w:ascii="Century Gothic" w:hAnsi="Century Gothic"/>
        </w:rPr>
        <w:t xml:space="preserve">Let’s meet at _____________. I’ve reserved a [table or room], and the meal is on us. </w:t>
      </w:r>
    </w:p>
    <w:p w14:paraId="024A42A7" w14:textId="77777777" w:rsidR="00FB5121" w:rsidRDefault="00FB5121" w:rsidP="003E5103">
      <w:pPr>
        <w:rPr>
          <w:rFonts w:ascii="Century Gothic" w:hAnsi="Century Gothic"/>
        </w:rPr>
      </w:pPr>
    </w:p>
    <w:p w14:paraId="75EBA6CE" w14:textId="77777777" w:rsidR="004F60B2" w:rsidRPr="004F60B2" w:rsidRDefault="003E5103">
      <w:pPr>
        <w:rPr>
          <w:rFonts w:ascii="Century Gothic" w:hAnsi="Century Gothic"/>
        </w:rPr>
      </w:pPr>
      <w:r>
        <w:rPr>
          <w:rFonts w:ascii="Century Gothic" w:hAnsi="Century Gothic"/>
          <w:b/>
          <w:bCs/>
        </w:rPr>
        <w:t xml:space="preserve">Dessert Option: </w:t>
      </w:r>
      <w:r>
        <w:rPr>
          <w:rFonts w:ascii="Century Gothic" w:hAnsi="Century Gothic"/>
        </w:rPr>
        <w:t>Why don’t we meet at [time] after dinner, and enjoy some dessert together? We’ll supply the coffee, and if each of you bring along a favorite treat, we can swap sweets and stories.</w:t>
      </w:r>
    </w:p>
    <w:sectPr w:rsidR="004F60B2" w:rsidRPr="004F60B2" w:rsidSect="00FB5121">
      <w:headerReference w:type="default" r:id="rId7"/>
      <w:pgSz w:w="12240" w:h="15840"/>
      <w:pgMar w:top="1440" w:right="1440" w:bottom="1440" w:left="144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14981" w14:textId="77777777" w:rsidR="007D00A5" w:rsidRDefault="007D00A5" w:rsidP="00FB5121">
      <w:r>
        <w:separator/>
      </w:r>
    </w:p>
  </w:endnote>
  <w:endnote w:type="continuationSeparator" w:id="0">
    <w:p w14:paraId="76074F6B" w14:textId="77777777" w:rsidR="007D00A5" w:rsidRDefault="007D00A5" w:rsidP="00FB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adley Hand">
    <w:panose1 w:val="00000700000000000000"/>
    <w:charset w:val="4D"/>
    <w:family w:val="auto"/>
    <w:pitch w:val="variable"/>
    <w:sig w:usb0="800000FF" w:usb1="50002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AEAF0" w14:textId="77777777" w:rsidR="007D00A5" w:rsidRDefault="007D00A5" w:rsidP="00FB5121">
      <w:r>
        <w:separator/>
      </w:r>
    </w:p>
  </w:footnote>
  <w:footnote w:type="continuationSeparator" w:id="0">
    <w:p w14:paraId="2163CAD8" w14:textId="77777777" w:rsidR="007D00A5" w:rsidRDefault="007D00A5" w:rsidP="00FB5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ECA1" w14:textId="77777777" w:rsidR="00FB5121" w:rsidRDefault="00FB5121" w:rsidP="00FB5121">
    <w:pPr>
      <w:pStyle w:val="Header"/>
      <w:jc w:val="center"/>
    </w:pPr>
    <w:r>
      <w:rPr>
        <w:noProof/>
      </w:rPr>
      <w:drawing>
        <wp:inline distT="0" distB="0" distL="0" distR="0" wp14:anchorId="74C8C175" wp14:editId="54B2AB66">
          <wp:extent cx="4508938" cy="838200"/>
          <wp:effectExtent l="0" t="0" r="0" b="0"/>
          <wp:docPr id="1408831951" name="Picture 2" descr="A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860585" name="Picture 2" descr="A blue and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08938" cy="838200"/>
                  </a:xfrm>
                  <a:prstGeom prst="rect">
                    <a:avLst/>
                  </a:prstGeom>
                </pic:spPr>
              </pic:pic>
            </a:graphicData>
          </a:graphic>
        </wp:inline>
      </w:drawing>
    </w:r>
  </w:p>
  <w:p w14:paraId="7F748AA5" w14:textId="77777777" w:rsidR="00FB5121" w:rsidRDefault="00FB51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85"/>
    <w:rsid w:val="00013ED0"/>
    <w:rsid w:val="00016F2B"/>
    <w:rsid w:val="000572F6"/>
    <w:rsid w:val="000604C0"/>
    <w:rsid w:val="00073647"/>
    <w:rsid w:val="000B4A9F"/>
    <w:rsid w:val="000E49F5"/>
    <w:rsid w:val="001516DD"/>
    <w:rsid w:val="001E0234"/>
    <w:rsid w:val="001F5CCD"/>
    <w:rsid w:val="002056EC"/>
    <w:rsid w:val="0022291D"/>
    <w:rsid w:val="002349AE"/>
    <w:rsid w:val="00241D6B"/>
    <w:rsid w:val="00270062"/>
    <w:rsid w:val="002976E5"/>
    <w:rsid w:val="002B0438"/>
    <w:rsid w:val="002C533E"/>
    <w:rsid w:val="002E3F16"/>
    <w:rsid w:val="002F373D"/>
    <w:rsid w:val="00336478"/>
    <w:rsid w:val="003417C4"/>
    <w:rsid w:val="00381102"/>
    <w:rsid w:val="003832CD"/>
    <w:rsid w:val="00391D13"/>
    <w:rsid w:val="003A6B30"/>
    <w:rsid w:val="003E5103"/>
    <w:rsid w:val="003F172A"/>
    <w:rsid w:val="00411675"/>
    <w:rsid w:val="0042722F"/>
    <w:rsid w:val="00434059"/>
    <w:rsid w:val="00437ECA"/>
    <w:rsid w:val="00447AA2"/>
    <w:rsid w:val="00452BAD"/>
    <w:rsid w:val="0046078A"/>
    <w:rsid w:val="00462456"/>
    <w:rsid w:val="004847D6"/>
    <w:rsid w:val="00492517"/>
    <w:rsid w:val="004F3B59"/>
    <w:rsid w:val="004F60B2"/>
    <w:rsid w:val="00511D97"/>
    <w:rsid w:val="005B00BB"/>
    <w:rsid w:val="005B7BEA"/>
    <w:rsid w:val="00626F1C"/>
    <w:rsid w:val="00664FA2"/>
    <w:rsid w:val="0068295B"/>
    <w:rsid w:val="006A6695"/>
    <w:rsid w:val="006C08D3"/>
    <w:rsid w:val="0070342F"/>
    <w:rsid w:val="007051DF"/>
    <w:rsid w:val="00724D64"/>
    <w:rsid w:val="007445A6"/>
    <w:rsid w:val="007539DE"/>
    <w:rsid w:val="00792667"/>
    <w:rsid w:val="007A5285"/>
    <w:rsid w:val="007D00A5"/>
    <w:rsid w:val="0085038E"/>
    <w:rsid w:val="00851576"/>
    <w:rsid w:val="00863C15"/>
    <w:rsid w:val="008761AA"/>
    <w:rsid w:val="00884834"/>
    <w:rsid w:val="00885D77"/>
    <w:rsid w:val="008A088A"/>
    <w:rsid w:val="008E1BC8"/>
    <w:rsid w:val="008F6701"/>
    <w:rsid w:val="0091146D"/>
    <w:rsid w:val="009154B5"/>
    <w:rsid w:val="00925344"/>
    <w:rsid w:val="0095471D"/>
    <w:rsid w:val="009E012E"/>
    <w:rsid w:val="009F7F78"/>
    <w:rsid w:val="00A0521D"/>
    <w:rsid w:val="00A61CF5"/>
    <w:rsid w:val="00A7272C"/>
    <w:rsid w:val="00AA3F48"/>
    <w:rsid w:val="00AA706A"/>
    <w:rsid w:val="00AB406F"/>
    <w:rsid w:val="00BB29F7"/>
    <w:rsid w:val="00BE0FE7"/>
    <w:rsid w:val="00BF6668"/>
    <w:rsid w:val="00C17671"/>
    <w:rsid w:val="00C84B12"/>
    <w:rsid w:val="00C853BC"/>
    <w:rsid w:val="00CA6BD8"/>
    <w:rsid w:val="00CB258B"/>
    <w:rsid w:val="00CB59CD"/>
    <w:rsid w:val="00CD0095"/>
    <w:rsid w:val="00D764E2"/>
    <w:rsid w:val="00DC418A"/>
    <w:rsid w:val="00DE4DC2"/>
    <w:rsid w:val="00E407DF"/>
    <w:rsid w:val="00E46098"/>
    <w:rsid w:val="00E50964"/>
    <w:rsid w:val="00E60C07"/>
    <w:rsid w:val="00E63AE8"/>
    <w:rsid w:val="00E7533D"/>
    <w:rsid w:val="00E76ACF"/>
    <w:rsid w:val="00E91F46"/>
    <w:rsid w:val="00EA29C4"/>
    <w:rsid w:val="00EF116E"/>
    <w:rsid w:val="00F32DCB"/>
    <w:rsid w:val="00F7378A"/>
    <w:rsid w:val="00F82236"/>
    <w:rsid w:val="00F96CE0"/>
    <w:rsid w:val="00FB5121"/>
    <w:rsid w:val="00FC1BB6"/>
    <w:rsid w:val="00FC3815"/>
    <w:rsid w:val="00FF7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4988D"/>
  <w14:defaultImageDpi w14:val="32767"/>
  <w15:chartTrackingRefBased/>
  <w15:docId w15:val="{AF9503C6-D575-0140-90A9-8DC1934D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121"/>
    <w:pPr>
      <w:tabs>
        <w:tab w:val="center" w:pos="4680"/>
        <w:tab w:val="right" w:pos="9360"/>
      </w:tabs>
    </w:pPr>
  </w:style>
  <w:style w:type="character" w:customStyle="1" w:styleId="HeaderChar">
    <w:name w:val="Header Char"/>
    <w:basedOn w:val="DefaultParagraphFont"/>
    <w:link w:val="Header"/>
    <w:uiPriority w:val="99"/>
    <w:rsid w:val="00FB5121"/>
  </w:style>
  <w:style w:type="paragraph" w:styleId="Footer">
    <w:name w:val="footer"/>
    <w:basedOn w:val="Normal"/>
    <w:link w:val="FooterChar"/>
    <w:uiPriority w:val="99"/>
    <w:unhideWhenUsed/>
    <w:rsid w:val="00FB5121"/>
    <w:pPr>
      <w:tabs>
        <w:tab w:val="center" w:pos="4680"/>
        <w:tab w:val="right" w:pos="9360"/>
      </w:tabs>
    </w:pPr>
  </w:style>
  <w:style w:type="character" w:customStyle="1" w:styleId="FooterChar">
    <w:name w:val="Footer Char"/>
    <w:basedOn w:val="DefaultParagraphFont"/>
    <w:link w:val="Footer"/>
    <w:uiPriority w:val="99"/>
    <w:rsid w:val="00FB5121"/>
  </w:style>
  <w:style w:type="paragraph" w:styleId="NoSpacing">
    <w:name w:val="No Spacing"/>
    <w:uiPriority w:val="1"/>
    <w:qFormat/>
    <w:rsid w:val="00FB5121"/>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55332">
      <w:bodyDiv w:val="1"/>
      <w:marLeft w:val="0"/>
      <w:marRight w:val="0"/>
      <w:marTop w:val="0"/>
      <w:marBottom w:val="0"/>
      <w:divBdr>
        <w:top w:val="none" w:sz="0" w:space="0" w:color="auto"/>
        <w:left w:val="none" w:sz="0" w:space="0" w:color="auto"/>
        <w:bottom w:val="none" w:sz="0" w:space="0" w:color="auto"/>
        <w:right w:val="none" w:sz="0" w:space="0" w:color="auto"/>
      </w:divBdr>
      <w:divsChild>
        <w:div w:id="1924215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783673">
              <w:marLeft w:val="0"/>
              <w:marRight w:val="0"/>
              <w:marTop w:val="0"/>
              <w:marBottom w:val="0"/>
              <w:divBdr>
                <w:top w:val="none" w:sz="0" w:space="0" w:color="auto"/>
                <w:left w:val="none" w:sz="0" w:space="0" w:color="auto"/>
                <w:bottom w:val="none" w:sz="0" w:space="0" w:color="auto"/>
                <w:right w:val="none" w:sz="0" w:space="0" w:color="auto"/>
              </w:divBdr>
              <w:divsChild>
                <w:div w:id="1334256076">
                  <w:marLeft w:val="0"/>
                  <w:marRight w:val="0"/>
                  <w:marTop w:val="0"/>
                  <w:marBottom w:val="0"/>
                  <w:divBdr>
                    <w:top w:val="none" w:sz="0" w:space="0" w:color="auto"/>
                    <w:left w:val="none" w:sz="0" w:space="0" w:color="auto"/>
                    <w:bottom w:val="none" w:sz="0" w:space="0" w:color="auto"/>
                    <w:right w:val="none" w:sz="0" w:space="0" w:color="auto"/>
                  </w:divBdr>
                  <w:divsChild>
                    <w:div w:id="421150487">
                      <w:marLeft w:val="0"/>
                      <w:marRight w:val="0"/>
                      <w:marTop w:val="0"/>
                      <w:marBottom w:val="0"/>
                      <w:divBdr>
                        <w:top w:val="none" w:sz="0" w:space="0" w:color="auto"/>
                        <w:left w:val="none" w:sz="0" w:space="0" w:color="auto"/>
                        <w:bottom w:val="none" w:sz="0" w:space="0" w:color="auto"/>
                        <w:right w:val="none" w:sz="0" w:space="0" w:color="auto"/>
                      </w:divBdr>
                    </w:div>
                    <w:div w:id="1685204922">
                      <w:marLeft w:val="0"/>
                      <w:marRight w:val="0"/>
                      <w:marTop w:val="0"/>
                      <w:marBottom w:val="0"/>
                      <w:divBdr>
                        <w:top w:val="none" w:sz="0" w:space="0" w:color="auto"/>
                        <w:left w:val="none" w:sz="0" w:space="0" w:color="auto"/>
                        <w:bottom w:val="none" w:sz="0" w:space="0" w:color="auto"/>
                        <w:right w:val="none" w:sz="0" w:space="0" w:color="auto"/>
                      </w:divBdr>
                    </w:div>
                    <w:div w:id="334117782">
                      <w:marLeft w:val="0"/>
                      <w:marRight w:val="0"/>
                      <w:marTop w:val="0"/>
                      <w:marBottom w:val="0"/>
                      <w:divBdr>
                        <w:top w:val="none" w:sz="0" w:space="0" w:color="auto"/>
                        <w:left w:val="none" w:sz="0" w:space="0" w:color="auto"/>
                        <w:bottom w:val="none" w:sz="0" w:space="0" w:color="auto"/>
                        <w:right w:val="none" w:sz="0" w:space="0" w:color="auto"/>
                      </w:divBdr>
                    </w:div>
                    <w:div w:id="372923635">
                      <w:marLeft w:val="0"/>
                      <w:marRight w:val="0"/>
                      <w:marTop w:val="0"/>
                      <w:marBottom w:val="0"/>
                      <w:divBdr>
                        <w:top w:val="none" w:sz="0" w:space="0" w:color="auto"/>
                        <w:left w:val="none" w:sz="0" w:space="0" w:color="auto"/>
                        <w:bottom w:val="none" w:sz="0" w:space="0" w:color="auto"/>
                        <w:right w:val="none" w:sz="0" w:space="0" w:color="auto"/>
                      </w:divBdr>
                    </w:div>
                    <w:div w:id="2020309533">
                      <w:marLeft w:val="0"/>
                      <w:marRight w:val="0"/>
                      <w:marTop w:val="0"/>
                      <w:marBottom w:val="0"/>
                      <w:divBdr>
                        <w:top w:val="none" w:sz="0" w:space="0" w:color="auto"/>
                        <w:left w:val="none" w:sz="0" w:space="0" w:color="auto"/>
                        <w:bottom w:val="none" w:sz="0" w:space="0" w:color="auto"/>
                        <w:right w:val="none" w:sz="0" w:space="0" w:color="auto"/>
                      </w:divBdr>
                    </w:div>
                    <w:div w:id="1735884161">
                      <w:marLeft w:val="0"/>
                      <w:marRight w:val="0"/>
                      <w:marTop w:val="0"/>
                      <w:marBottom w:val="0"/>
                      <w:divBdr>
                        <w:top w:val="none" w:sz="0" w:space="0" w:color="auto"/>
                        <w:left w:val="none" w:sz="0" w:space="0" w:color="auto"/>
                        <w:bottom w:val="none" w:sz="0" w:space="0" w:color="auto"/>
                        <w:right w:val="none" w:sz="0" w:space="0" w:color="auto"/>
                      </w:divBdr>
                    </w:div>
                    <w:div w:id="150204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gonzalez/Downloads/Community%20Table%20Invitation%20(3).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elestial">
  <a:themeElements>
    <a:clrScheme name="Celestial">
      <a:dk1>
        <a:sysClr val="windowText" lastClr="000000"/>
      </a:dk1>
      <a:lt1>
        <a:sysClr val="window" lastClr="FFFFFF"/>
      </a:lt1>
      <a:dk2>
        <a:srgbClr val="18276C"/>
      </a:dk2>
      <a:lt2>
        <a:srgbClr val="EBEBEB"/>
      </a:lt2>
      <a:accent1>
        <a:srgbClr val="AC3EC1"/>
      </a:accent1>
      <a:accent2>
        <a:srgbClr val="477BD1"/>
      </a:accent2>
      <a:accent3>
        <a:srgbClr val="46B298"/>
      </a:accent3>
      <a:accent4>
        <a:srgbClr val="90BA4C"/>
      </a:accent4>
      <a:accent5>
        <a:srgbClr val="DD9D31"/>
      </a:accent5>
      <a:accent6>
        <a:srgbClr val="E25247"/>
      </a:accent6>
      <a:hlink>
        <a:srgbClr val="C573D2"/>
      </a:hlink>
      <a:folHlink>
        <a:srgbClr val="CCAEE8"/>
      </a:folHlink>
    </a:clrScheme>
    <a:fontScheme name="Celestial">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elestial">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41CD1-2B81-B247-82C4-8613273E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Community Table Invitation (3).dotx</Template>
  <TotalTime>1</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Gonzalez</dc:creator>
  <cp:keywords/>
  <dc:description/>
  <cp:lastModifiedBy>Dianne Gonzalez</cp:lastModifiedBy>
  <cp:revision>1</cp:revision>
  <cp:lastPrinted>2020-03-31T23:50:00Z</cp:lastPrinted>
  <dcterms:created xsi:type="dcterms:W3CDTF">2024-06-13T14:37:00Z</dcterms:created>
  <dcterms:modified xsi:type="dcterms:W3CDTF">2024-06-13T14:38:00Z</dcterms:modified>
</cp:coreProperties>
</file>